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x1mrhexpyc53" w:id="1"/>
      <w:bookmarkEnd w:id="1"/>
      <w:r w:rsidDel="00000000" w:rsidR="00000000" w:rsidRPr="00000000">
        <w:rPr/>
        <w:drawing>
          <wp:inline distB="0" distT="0" distL="0" distR="0">
            <wp:extent cx="5806642" cy="7739063"/>
            <wp:effectExtent b="0" l="0" r="0" t="0"/>
            <wp:docPr descr="Ecoturismo en Costa Rica" id="1" name="image1.jpg"/>
            <a:graphic>
              <a:graphicData uri="http://schemas.openxmlformats.org/drawingml/2006/picture">
                <pic:pic>
                  <pic:nvPicPr>
                    <pic:cNvPr descr="Ecoturismo en Costa Ric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6642" cy="7739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